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9062"/>
      </w:tblGrid>
      <w:tr w:rsidR="00775916" w14:paraId="4AE21456" w14:textId="77777777" w:rsidTr="00775916">
        <w:tc>
          <w:tcPr>
            <w:tcW w:w="9062" w:type="dxa"/>
          </w:tcPr>
          <w:p w14:paraId="7DF3BA29" w14:textId="7E458E4A" w:rsidR="00775916" w:rsidRPr="002952B3" w:rsidRDefault="00775916" w:rsidP="00775916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4"/>
                <w:szCs w:val="24"/>
                <w:lang w:val="en-US" w:eastAsia="fr-BE"/>
              </w:rPr>
            </w:pPr>
            <w:r w:rsidRPr="002952B3">
              <w:rPr>
                <w:rFonts w:cstheme="minorHAnsi"/>
                <w:noProof/>
              </w:rPr>
              <w:drawing>
                <wp:anchor distT="0" distB="0" distL="114300" distR="114300" simplePos="0" relativeHeight="251660800" behindDoc="0" locked="0" layoutInCell="1" allowOverlap="1" wp14:anchorId="19AB69E2" wp14:editId="1263CF7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46355</wp:posOffset>
                  </wp:positionV>
                  <wp:extent cx="1820545" cy="1150620"/>
                  <wp:effectExtent l="0" t="0" r="0" b="0"/>
                  <wp:wrapSquare wrapText="bothSides"/>
                  <wp:docPr id="1783024113" name="Image 1783024113" descr="https://ciriecbordeaux2025.org/wp-content/uploads/2024/09/logo_ciriec_2025_version_01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iriecbordeaux2025.org/wp-content/uploads/2024/09/logo_ciriec_2025_version_01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45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952B3">
              <w:rPr>
                <w:rFonts w:eastAsia="Times New Roman" w:cstheme="minorHAnsi"/>
                <w:b/>
                <w:bCs/>
                <w:sz w:val="24"/>
                <w:szCs w:val="24"/>
                <w:lang w:val="en-US" w:eastAsia="fr-BE"/>
              </w:rPr>
              <w:t xml:space="preserve">Name of the author(s): </w:t>
            </w:r>
            <w:r w:rsidRPr="00775916">
              <w:rPr>
                <w:rFonts w:eastAsia="Times New Roman" w:cstheme="minorHAnsi"/>
                <w:bCs/>
                <w:sz w:val="24"/>
                <w:szCs w:val="24"/>
                <w:highlight w:val="blue"/>
                <w:lang w:val="en-US" w:eastAsia="fr-BE"/>
              </w:rPr>
              <w:t>XXX</w:t>
            </w:r>
          </w:p>
          <w:p w14:paraId="0A39C184" w14:textId="4C33E784" w:rsidR="00775916" w:rsidRPr="002952B3" w:rsidRDefault="00775916" w:rsidP="00775916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4"/>
                <w:szCs w:val="24"/>
                <w:lang w:val="en-US" w:eastAsia="fr-BE"/>
              </w:rPr>
            </w:pPr>
            <w:r w:rsidRPr="002952B3">
              <w:rPr>
                <w:rFonts w:eastAsia="Times New Roman" w:cstheme="minorHAnsi"/>
                <w:b/>
                <w:bCs/>
                <w:sz w:val="24"/>
                <w:szCs w:val="24"/>
                <w:lang w:val="en-US" w:eastAsia="fr-BE"/>
              </w:rPr>
              <w:t xml:space="preserve">Contribution number: </w:t>
            </w:r>
            <w:r w:rsidRPr="00775916">
              <w:rPr>
                <w:rFonts w:eastAsia="Times New Roman" w:cstheme="minorHAnsi"/>
                <w:bCs/>
                <w:sz w:val="24"/>
                <w:szCs w:val="24"/>
                <w:highlight w:val="blue"/>
                <w:lang w:val="en-US" w:eastAsia="fr-BE"/>
              </w:rPr>
              <w:t>000</w:t>
            </w:r>
          </w:p>
          <w:p w14:paraId="64C199ED" w14:textId="77777777" w:rsidR="00775916" w:rsidRPr="002952B3" w:rsidRDefault="00775916" w:rsidP="00775916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4"/>
                <w:szCs w:val="24"/>
                <w:lang w:eastAsia="fr-BE"/>
              </w:rPr>
            </w:pPr>
            <w:proofErr w:type="spellStart"/>
            <w:r w:rsidRPr="002952B3">
              <w:rPr>
                <w:rFonts w:eastAsia="Times New Roman" w:cstheme="minorHAnsi"/>
                <w:b/>
                <w:bCs/>
                <w:sz w:val="24"/>
                <w:szCs w:val="24"/>
                <w:lang w:eastAsia="fr-BE"/>
              </w:rPr>
              <w:t>Theme</w:t>
            </w:r>
            <w:proofErr w:type="spellEnd"/>
            <w:r w:rsidRPr="002952B3">
              <w:rPr>
                <w:rFonts w:eastAsia="Times New Roman" w:cstheme="minorHAnsi"/>
                <w:b/>
                <w:bCs/>
                <w:sz w:val="24"/>
                <w:szCs w:val="24"/>
                <w:lang w:eastAsia="fr-BE"/>
              </w:rPr>
              <w:t xml:space="preserve"> </w:t>
            </w:r>
            <w:proofErr w:type="spellStart"/>
            <w:proofErr w:type="gramStart"/>
            <w:r w:rsidRPr="002952B3">
              <w:rPr>
                <w:rFonts w:eastAsia="Times New Roman" w:cstheme="minorHAnsi"/>
                <w:b/>
                <w:bCs/>
                <w:sz w:val="24"/>
                <w:szCs w:val="24"/>
                <w:lang w:eastAsia="fr-BE"/>
              </w:rPr>
              <w:t>selected</w:t>
            </w:r>
            <w:proofErr w:type="spellEnd"/>
            <w:r w:rsidRPr="002952B3">
              <w:rPr>
                <w:rFonts w:eastAsia="Times New Roman" w:cstheme="minorHAnsi"/>
                <w:b/>
                <w:bCs/>
                <w:sz w:val="24"/>
                <w:szCs w:val="24"/>
                <w:lang w:eastAsia="fr-BE"/>
              </w:rPr>
              <w:t>:</w:t>
            </w:r>
            <w:proofErr w:type="gramEnd"/>
            <w:r w:rsidRPr="002952B3">
              <w:rPr>
                <w:rFonts w:eastAsia="Times New Roman" w:cstheme="minorHAnsi"/>
                <w:b/>
                <w:bCs/>
                <w:sz w:val="24"/>
                <w:szCs w:val="24"/>
                <w:lang w:eastAsia="fr-BE"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  <w:bCs/>
                  <w:sz w:val="24"/>
                  <w:szCs w:val="24"/>
                  <w:lang w:eastAsia="fr-BE"/>
                </w:rPr>
                <w:alias w:val="Themes of the conference"/>
                <w:tag w:val="Themes of the conference"/>
                <w:id w:val="-786882261"/>
                <w:placeholder>
                  <w:docPart w:val="2F0F8CA91912495CA0089C90148FFEBE"/>
                </w:placeholder>
                <w:showingPlcHdr/>
                <w15:color w:val="00CCFF"/>
                <w:comboBox>
                  <w:listItem w:displayText="1. SSE statistics, reporting and social impact measurements" w:value="1. SSE statistics, reporting and social impact measurements"/>
                  <w:listItem w:displayText="2. SSE and the ecological and energy sectors" w:value="2. SSE and the ecological and energy sectors"/>
                  <w:listItem w:displayText="3. SSE territorial ecosystems and transition" w:value="3. SSE territorial ecosystems and transition"/>
                  <w:listItem w:displayText="4. SSE identities, hybridizations and innovations" w:value="4. SSE identities, hybridizations and innovations"/>
                  <w:listItem w:displayText="5. SSE financing and business models" w:value="5. SSE financing and business models"/>
                  <w:listItem w:displayText="6. SSE networks and public policies" w:value="6. SSE networks and public policies"/>
                  <w:listItem w:displayText="7. SSE, education &amp; civic rights" w:value="7. SSE, education &amp; civic rights"/>
                  <w:listItem w:displayText="8. SSE, decent work and the informal economy" w:value="8. SSE, decent work and the informal economy"/>
                  <w:listItem w:displayText="9. SSE and the fight against poverty and the care economy" w:value="9. SSE and the fight against poverty and the care economy"/>
                  <w:listItem w:displayText="10. SSE and agri-food system" w:value="10. SSE and agri-food system"/>
                  <w:listItem w:displayText="11. Commons and cooperative public services" w:value="11. Commons and cooperative public services"/>
                  <w:listItem w:displayText="12. SSE and intersectionality: class, race, gender" w:value="12. SSE and intersectionality: class, race, gender"/>
                  <w:listItem w:displayText="13. Other" w:value="13. Other"/>
                </w:comboBox>
              </w:sdtPr>
              <w:sdtEndPr/>
              <w:sdtContent>
                <w:r w:rsidRPr="002952B3">
                  <w:rPr>
                    <w:rStyle w:val="Textedelespacerserv"/>
                    <w:rFonts w:cstheme="minorHAnsi"/>
                  </w:rPr>
                  <w:t>Choisissez un élément.</w:t>
                </w:r>
              </w:sdtContent>
            </w:sdt>
            <w:r w:rsidRPr="002952B3">
              <w:rPr>
                <w:rFonts w:eastAsia="Times New Roman" w:cstheme="minorHAnsi"/>
                <w:b/>
                <w:bCs/>
                <w:sz w:val="24"/>
                <w:szCs w:val="24"/>
                <w:lang w:eastAsia="fr-BE"/>
              </w:rPr>
              <w:t xml:space="preserve"> </w:t>
            </w:r>
          </w:p>
          <w:p w14:paraId="723B030B" w14:textId="77777777" w:rsidR="00775916" w:rsidRPr="002952B3" w:rsidRDefault="00775916" w:rsidP="00775916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4"/>
                <w:szCs w:val="24"/>
                <w:lang w:eastAsia="fr-BE"/>
              </w:rPr>
            </w:pPr>
            <w:proofErr w:type="spellStart"/>
            <w:r w:rsidRPr="002952B3">
              <w:rPr>
                <w:rFonts w:eastAsia="Times New Roman" w:cstheme="minorHAnsi"/>
                <w:b/>
                <w:bCs/>
                <w:sz w:val="24"/>
                <w:szCs w:val="24"/>
                <w:lang w:eastAsia="fr-BE"/>
              </w:rPr>
              <w:t>Language</w:t>
            </w:r>
            <w:proofErr w:type="spellEnd"/>
            <w:r w:rsidRPr="002952B3">
              <w:rPr>
                <w:rFonts w:eastAsia="Times New Roman" w:cstheme="minorHAnsi"/>
                <w:b/>
                <w:bCs/>
                <w:sz w:val="24"/>
                <w:szCs w:val="24"/>
                <w:lang w:eastAsia="fr-BE"/>
              </w:rPr>
              <w:t xml:space="preserve"> of </w:t>
            </w:r>
            <w:proofErr w:type="spellStart"/>
            <w:r w:rsidRPr="002952B3">
              <w:rPr>
                <w:rFonts w:eastAsia="Times New Roman" w:cstheme="minorHAnsi"/>
                <w:b/>
                <w:bCs/>
                <w:sz w:val="24"/>
                <w:szCs w:val="24"/>
                <w:lang w:eastAsia="fr-BE"/>
              </w:rPr>
              <w:t>presentation</w:t>
            </w:r>
            <w:proofErr w:type="spellEnd"/>
            <w:r w:rsidRPr="002952B3">
              <w:rPr>
                <w:rFonts w:eastAsia="Times New Roman" w:cstheme="minorHAnsi"/>
                <w:b/>
                <w:bCs/>
                <w:sz w:val="24"/>
                <w:szCs w:val="24"/>
                <w:lang w:eastAsia="fr-BE"/>
              </w:rPr>
              <w:t xml:space="preserve"> : </w:t>
            </w:r>
            <w:sdt>
              <w:sdtPr>
                <w:rPr>
                  <w:rFonts w:eastAsia="Times New Roman" w:cstheme="minorHAnsi"/>
                  <w:b/>
                  <w:bCs/>
                  <w:sz w:val="24"/>
                  <w:szCs w:val="24"/>
                  <w:lang w:eastAsia="fr-BE"/>
                </w:rPr>
                <w:alias w:val="Language"/>
                <w:tag w:val="Language"/>
                <w:id w:val="-1398197663"/>
                <w:placeholder>
                  <w:docPart w:val="2F0F8CA91912495CA0089C90148FFEBE"/>
                </w:placeholder>
                <w:showingPlcHdr/>
                <w15:color w:val="00CCFF"/>
                <w:comboBox>
                  <w:listItem w:displayText="English" w:value="English"/>
                  <w:listItem w:displayText="Español" w:value="Español"/>
                  <w:listItem w:displayText="Français" w:value="Français"/>
                </w:comboBox>
              </w:sdtPr>
              <w:sdtEndPr/>
              <w:sdtContent>
                <w:r w:rsidRPr="002952B3">
                  <w:rPr>
                    <w:rStyle w:val="Textedelespacerserv"/>
                    <w:rFonts w:cstheme="minorHAnsi"/>
                  </w:rPr>
                  <w:t>Choisissez un élément.</w:t>
                </w:r>
              </w:sdtContent>
            </w:sdt>
          </w:p>
          <w:p w14:paraId="2AF317BA" w14:textId="4E2A8BA5" w:rsidR="00775916" w:rsidRPr="00775916" w:rsidRDefault="00775916" w:rsidP="00A864A9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 w:val="24"/>
                <w:szCs w:val="24"/>
                <w:lang w:eastAsia="fr-BE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BE"/>
              </w:rPr>
              <w:t xml:space="preserve">Affiliation(s) : </w:t>
            </w:r>
            <w:r w:rsidRPr="00775916">
              <w:rPr>
                <w:rFonts w:eastAsia="Times New Roman" w:cstheme="minorHAnsi"/>
                <w:bCs/>
                <w:sz w:val="24"/>
                <w:szCs w:val="24"/>
                <w:highlight w:val="blue"/>
                <w:lang w:val="en-US" w:eastAsia="fr-BE"/>
              </w:rPr>
              <w:t>XXX</w:t>
            </w:r>
          </w:p>
        </w:tc>
      </w:tr>
    </w:tbl>
    <w:p w14:paraId="59722135" w14:textId="3FFC44F4" w:rsidR="005F3CFB" w:rsidRPr="00874D19" w:rsidRDefault="005F3CFB" w:rsidP="00874D19">
      <w:pPr>
        <w:pStyle w:val="Titre1"/>
      </w:pPr>
      <w:r w:rsidRPr="00874D19">
        <w:t>Title of the paper</w:t>
      </w:r>
      <w:r w:rsidR="002952B3" w:rsidRPr="00874D19">
        <w:t xml:space="preserve">: </w:t>
      </w:r>
      <w:proofErr w:type="spellStart"/>
      <w:r w:rsidR="002952B3" w:rsidRPr="00874D19">
        <w:t>centred</w:t>
      </w:r>
      <w:proofErr w:type="spellEnd"/>
      <w:r w:rsidR="002952B3" w:rsidRPr="00874D19">
        <w:t xml:space="preserve">, font type: </w:t>
      </w:r>
      <w:proofErr w:type="spellStart"/>
      <w:r w:rsidR="002952B3" w:rsidRPr="00874D19">
        <w:t>calibri</w:t>
      </w:r>
      <w:proofErr w:type="spellEnd"/>
      <w:r w:rsidR="002952B3" w:rsidRPr="00874D19">
        <w:t>, 14 pts, bold style, in lowers cases</w:t>
      </w:r>
    </w:p>
    <w:p w14:paraId="70A92B44" w14:textId="5155CBAD" w:rsidR="002952B3" w:rsidRPr="00775916" w:rsidRDefault="00775916" w:rsidP="00874D1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i/>
          <w:iCs/>
          <w:sz w:val="24"/>
          <w:szCs w:val="24"/>
          <w:lang w:val="en-US" w:eastAsia="fr-BE"/>
        </w:rPr>
      </w:pPr>
      <w:proofErr w:type="spellStart"/>
      <w:r w:rsidRPr="00775916">
        <w:rPr>
          <w:rFonts w:eastAsia="Times New Roman" w:cstheme="minorHAnsi"/>
          <w:i/>
          <w:iCs/>
          <w:sz w:val="24"/>
          <w:szCs w:val="24"/>
          <w:lang w:eastAsia="fr-BE"/>
        </w:rPr>
        <w:t>Your</w:t>
      </w:r>
      <w:proofErr w:type="spellEnd"/>
      <w:r w:rsidRPr="00775916">
        <w:rPr>
          <w:rFonts w:eastAsia="Times New Roman" w:cstheme="minorHAnsi"/>
          <w:i/>
          <w:iCs/>
          <w:sz w:val="24"/>
          <w:szCs w:val="24"/>
          <w:lang w:eastAsia="fr-BE"/>
        </w:rPr>
        <w:t xml:space="preserve"> </w:t>
      </w:r>
      <w:proofErr w:type="spellStart"/>
      <w:r w:rsidRPr="00775916">
        <w:rPr>
          <w:rFonts w:eastAsia="Times New Roman" w:cstheme="minorHAnsi"/>
          <w:i/>
          <w:iCs/>
          <w:sz w:val="24"/>
          <w:szCs w:val="24"/>
          <w:lang w:eastAsia="fr-BE"/>
        </w:rPr>
        <w:t>presentation</w:t>
      </w:r>
      <w:proofErr w:type="spellEnd"/>
      <w:r w:rsidRPr="00775916">
        <w:rPr>
          <w:rFonts w:eastAsia="Times New Roman" w:cstheme="minorHAnsi"/>
          <w:i/>
          <w:iCs/>
          <w:sz w:val="24"/>
          <w:szCs w:val="24"/>
          <w:lang w:eastAsia="fr-BE"/>
        </w:rPr>
        <w:t xml:space="preserve"> </w:t>
      </w:r>
      <w:proofErr w:type="spellStart"/>
      <w:r w:rsidRPr="00775916">
        <w:rPr>
          <w:rFonts w:eastAsia="Times New Roman" w:cstheme="minorHAnsi"/>
          <w:i/>
          <w:iCs/>
          <w:sz w:val="24"/>
          <w:szCs w:val="24"/>
          <w:lang w:eastAsia="fr-BE"/>
        </w:rPr>
        <w:t>will</w:t>
      </w:r>
      <w:proofErr w:type="spellEnd"/>
      <w:r w:rsidRPr="00775916">
        <w:rPr>
          <w:rFonts w:eastAsia="Times New Roman" w:cstheme="minorHAnsi"/>
          <w:i/>
          <w:iCs/>
          <w:sz w:val="24"/>
          <w:szCs w:val="24"/>
          <w:lang w:eastAsia="fr-BE"/>
        </w:rPr>
        <w:t xml:space="preserve"> </w:t>
      </w:r>
      <w:proofErr w:type="spellStart"/>
      <w:r w:rsidRPr="00775916">
        <w:rPr>
          <w:rFonts w:eastAsia="Times New Roman" w:cstheme="minorHAnsi"/>
          <w:i/>
          <w:iCs/>
          <w:sz w:val="24"/>
          <w:szCs w:val="24"/>
          <w:lang w:eastAsia="fr-BE"/>
        </w:rPr>
        <w:t>be</w:t>
      </w:r>
      <w:proofErr w:type="spellEnd"/>
      <w:r w:rsidRPr="00775916">
        <w:rPr>
          <w:rFonts w:eastAsia="Times New Roman" w:cstheme="minorHAnsi"/>
          <w:i/>
          <w:iCs/>
          <w:sz w:val="24"/>
          <w:szCs w:val="24"/>
          <w:lang w:eastAsia="fr-BE"/>
        </w:rPr>
        <w:t xml:space="preserve"> a maximum of 10 minutes.</w:t>
      </w:r>
    </w:p>
    <w:p w14:paraId="1C6581B4" w14:textId="77777777" w:rsidR="002952B3" w:rsidRPr="00874D19" w:rsidRDefault="002952B3" w:rsidP="002952B3">
      <w:pPr>
        <w:rPr>
          <w:rFonts w:eastAsiaTheme="minorEastAsia" w:cs="Calibri"/>
          <w:b/>
          <w:bCs/>
          <w:sz w:val="26"/>
          <w:szCs w:val="26"/>
          <w:lang w:val="en-GB" w:eastAsia="zh-CN"/>
        </w:rPr>
      </w:pPr>
      <w:r w:rsidRPr="00874D19">
        <w:rPr>
          <w:rFonts w:eastAsiaTheme="minorEastAsia" w:cs="Calibri"/>
          <w:b/>
          <w:bCs/>
          <w:sz w:val="26"/>
          <w:szCs w:val="26"/>
          <w:lang w:val="en-GB" w:eastAsia="zh-CN"/>
        </w:rPr>
        <w:t xml:space="preserve">Title of the Abstract: </w:t>
      </w:r>
      <w:proofErr w:type="spellStart"/>
      <w:r w:rsidRPr="00874D19">
        <w:rPr>
          <w:rFonts w:eastAsiaTheme="minorEastAsia" w:cs="Calibri"/>
          <w:b/>
          <w:bCs/>
          <w:sz w:val="26"/>
          <w:szCs w:val="26"/>
          <w:lang w:val="en-GB" w:eastAsia="zh-CN"/>
        </w:rPr>
        <w:t>calibri</w:t>
      </w:r>
      <w:proofErr w:type="spellEnd"/>
      <w:r w:rsidRPr="00874D19">
        <w:rPr>
          <w:rFonts w:eastAsiaTheme="minorEastAsia" w:cs="Calibri"/>
          <w:b/>
          <w:bCs/>
          <w:sz w:val="26"/>
          <w:szCs w:val="26"/>
          <w:lang w:val="en-GB" w:eastAsia="zh-CN"/>
        </w:rPr>
        <w:t xml:space="preserve"> 13 pts, bold style</w:t>
      </w:r>
    </w:p>
    <w:p w14:paraId="5A5BF54C" w14:textId="2ABBC3C8" w:rsidR="002952B3" w:rsidRPr="00874D19" w:rsidRDefault="002952B3" w:rsidP="002952B3">
      <w:pPr>
        <w:rPr>
          <w:rFonts w:eastAsiaTheme="minorEastAsia" w:cs="Calibri"/>
          <w:i/>
          <w:iCs/>
          <w:sz w:val="26"/>
          <w:szCs w:val="26"/>
          <w:lang w:val="en-GB" w:eastAsia="zh-CN"/>
        </w:rPr>
      </w:pPr>
      <w:r w:rsidRPr="00874D19">
        <w:rPr>
          <w:rFonts w:eastAsiaTheme="minorEastAsia" w:cs="Calibri"/>
          <w:sz w:val="26"/>
          <w:szCs w:val="26"/>
          <w:lang w:val="en-GB" w:eastAsia="zh-CN"/>
        </w:rPr>
        <w:t>Text of the Abstract: Calibri 13 pts, normal style</w:t>
      </w:r>
      <w:r w:rsidR="00775916" w:rsidRPr="00874D19">
        <w:rPr>
          <w:rFonts w:eastAsiaTheme="minorEastAsia" w:cs="Calibri"/>
          <w:sz w:val="26"/>
          <w:szCs w:val="26"/>
          <w:lang w:val="en-GB" w:eastAsia="zh-CN"/>
        </w:rPr>
        <w:t xml:space="preserve"> </w:t>
      </w:r>
      <w:r w:rsidR="00775916" w:rsidRPr="00874D19">
        <w:rPr>
          <w:rFonts w:eastAsiaTheme="minorEastAsia" w:cs="Calibri"/>
          <w:i/>
          <w:iCs/>
          <w:sz w:val="26"/>
          <w:szCs w:val="26"/>
          <w:lang w:val="en-GB" w:eastAsia="zh-CN"/>
        </w:rPr>
        <w:t>(</w:t>
      </w:r>
      <w:r w:rsidR="00775916" w:rsidRPr="00874D19">
        <w:rPr>
          <w:rFonts w:eastAsiaTheme="minorEastAsia" w:cs="Calibri"/>
          <w:i/>
          <w:iCs/>
          <w:sz w:val="26"/>
          <w:szCs w:val="26"/>
          <w:lang w:eastAsia="zh-CN"/>
        </w:rPr>
        <w:t xml:space="preserve">As a </w:t>
      </w:r>
      <w:proofErr w:type="spellStart"/>
      <w:r w:rsidR="00775916" w:rsidRPr="00874D19">
        <w:rPr>
          <w:rFonts w:eastAsiaTheme="minorEastAsia" w:cs="Calibri"/>
          <w:i/>
          <w:iCs/>
          <w:sz w:val="26"/>
          <w:szCs w:val="26"/>
          <w:lang w:eastAsia="zh-CN"/>
        </w:rPr>
        <w:t>reminder</w:t>
      </w:r>
      <w:proofErr w:type="spellEnd"/>
      <w:r w:rsidR="00775916" w:rsidRPr="00874D19">
        <w:rPr>
          <w:rFonts w:eastAsiaTheme="minorEastAsia" w:cs="Calibri"/>
          <w:i/>
          <w:iCs/>
          <w:sz w:val="26"/>
          <w:szCs w:val="26"/>
          <w:lang w:eastAsia="zh-CN"/>
        </w:rPr>
        <w:t xml:space="preserve">, the abstract must </w:t>
      </w:r>
      <w:proofErr w:type="spellStart"/>
      <w:r w:rsidR="00775916" w:rsidRPr="00874D19">
        <w:rPr>
          <w:rFonts w:eastAsiaTheme="minorEastAsia" w:cs="Calibri"/>
          <w:i/>
          <w:iCs/>
          <w:sz w:val="26"/>
          <w:szCs w:val="26"/>
          <w:lang w:eastAsia="zh-CN"/>
        </w:rPr>
        <w:t>be</w:t>
      </w:r>
      <w:proofErr w:type="spellEnd"/>
      <w:r w:rsidR="00775916" w:rsidRPr="00874D19">
        <w:rPr>
          <w:rFonts w:eastAsiaTheme="minorEastAsia" w:cs="Calibri"/>
          <w:i/>
          <w:iCs/>
          <w:sz w:val="26"/>
          <w:szCs w:val="26"/>
          <w:lang w:eastAsia="zh-CN"/>
        </w:rPr>
        <w:t xml:space="preserve"> a maximum of 700 </w:t>
      </w:r>
      <w:proofErr w:type="spellStart"/>
      <w:r w:rsidR="00775916" w:rsidRPr="00874D19">
        <w:rPr>
          <w:rFonts w:eastAsiaTheme="minorEastAsia" w:cs="Calibri"/>
          <w:i/>
          <w:iCs/>
          <w:sz w:val="26"/>
          <w:szCs w:val="26"/>
          <w:lang w:eastAsia="zh-CN"/>
        </w:rPr>
        <w:t>words</w:t>
      </w:r>
      <w:proofErr w:type="spellEnd"/>
      <w:r w:rsidR="00775916" w:rsidRPr="00874D19">
        <w:rPr>
          <w:rFonts w:eastAsiaTheme="minorEastAsia" w:cs="Calibri"/>
          <w:i/>
          <w:iCs/>
          <w:sz w:val="26"/>
          <w:szCs w:val="26"/>
          <w:lang w:eastAsia="zh-CN"/>
        </w:rPr>
        <w:t xml:space="preserve"> and </w:t>
      </w:r>
      <w:proofErr w:type="spellStart"/>
      <w:r w:rsidR="00775916" w:rsidRPr="00874D19">
        <w:rPr>
          <w:rFonts w:eastAsiaTheme="minorEastAsia" w:cs="Calibri"/>
          <w:i/>
          <w:iCs/>
          <w:sz w:val="26"/>
          <w:szCs w:val="26"/>
          <w:lang w:eastAsia="zh-CN"/>
        </w:rPr>
        <w:t>may</w:t>
      </w:r>
      <w:proofErr w:type="spellEnd"/>
      <w:r w:rsidR="00775916" w:rsidRPr="00874D19">
        <w:rPr>
          <w:rFonts w:eastAsiaTheme="minorEastAsia" w:cs="Calibri"/>
          <w:i/>
          <w:iCs/>
          <w:sz w:val="26"/>
          <w:szCs w:val="26"/>
          <w:lang w:eastAsia="zh-CN"/>
        </w:rPr>
        <w:t xml:space="preserve"> </w:t>
      </w:r>
      <w:proofErr w:type="spellStart"/>
      <w:r w:rsidR="00775916" w:rsidRPr="00874D19">
        <w:rPr>
          <w:rFonts w:eastAsiaTheme="minorEastAsia" w:cs="Calibri"/>
          <w:i/>
          <w:iCs/>
          <w:sz w:val="26"/>
          <w:szCs w:val="26"/>
          <w:lang w:eastAsia="zh-CN"/>
        </w:rPr>
        <w:t>be</w:t>
      </w:r>
      <w:proofErr w:type="spellEnd"/>
      <w:r w:rsidR="00775916" w:rsidRPr="00874D19">
        <w:rPr>
          <w:rFonts w:eastAsiaTheme="minorEastAsia" w:cs="Calibri"/>
          <w:i/>
          <w:iCs/>
          <w:sz w:val="26"/>
          <w:szCs w:val="26"/>
          <w:lang w:eastAsia="zh-CN"/>
        </w:rPr>
        <w:t xml:space="preserve"> </w:t>
      </w:r>
      <w:proofErr w:type="spellStart"/>
      <w:r w:rsidR="00775916" w:rsidRPr="00874D19">
        <w:rPr>
          <w:rFonts w:eastAsiaTheme="minorEastAsia" w:cs="Calibri"/>
          <w:i/>
          <w:iCs/>
          <w:sz w:val="26"/>
          <w:szCs w:val="26"/>
          <w:lang w:eastAsia="zh-CN"/>
        </w:rPr>
        <w:t>identical</w:t>
      </w:r>
      <w:proofErr w:type="spellEnd"/>
      <w:r w:rsidR="00775916" w:rsidRPr="00874D19">
        <w:rPr>
          <w:rFonts w:eastAsiaTheme="minorEastAsia" w:cs="Calibri"/>
          <w:i/>
          <w:iCs/>
          <w:sz w:val="26"/>
          <w:szCs w:val="26"/>
          <w:lang w:eastAsia="zh-CN"/>
        </w:rPr>
        <w:t xml:space="preserve"> to the one </w:t>
      </w:r>
      <w:proofErr w:type="spellStart"/>
      <w:r w:rsidR="00775916" w:rsidRPr="00874D19">
        <w:rPr>
          <w:rFonts w:eastAsiaTheme="minorEastAsia" w:cs="Calibri"/>
          <w:i/>
          <w:iCs/>
          <w:sz w:val="26"/>
          <w:szCs w:val="26"/>
          <w:lang w:eastAsia="zh-CN"/>
        </w:rPr>
        <w:t>submitted</w:t>
      </w:r>
      <w:proofErr w:type="spellEnd"/>
      <w:r w:rsidR="00775916" w:rsidRPr="00874D19">
        <w:rPr>
          <w:rFonts w:eastAsiaTheme="minorEastAsia" w:cs="Calibri"/>
          <w:i/>
          <w:iCs/>
          <w:sz w:val="26"/>
          <w:szCs w:val="26"/>
          <w:lang w:eastAsia="zh-CN"/>
        </w:rPr>
        <w:t xml:space="preserve"> on the platform).</w:t>
      </w:r>
    </w:p>
    <w:p w14:paraId="3C71856D" w14:textId="049D89CA" w:rsidR="002952B3" w:rsidRDefault="002952B3" w:rsidP="002952B3">
      <w:pPr>
        <w:rPr>
          <w:rFonts w:eastAsiaTheme="minorEastAsia" w:cs="Calibri"/>
          <w:b/>
          <w:bCs/>
          <w:sz w:val="24"/>
          <w:szCs w:val="24"/>
          <w:lang w:val="en-GB" w:eastAsia="zh-CN"/>
        </w:rPr>
      </w:pPr>
      <w:r w:rsidRPr="00874D19">
        <w:rPr>
          <w:rFonts w:eastAsiaTheme="minorEastAsia" w:cs="Calibri"/>
          <w:b/>
          <w:bCs/>
          <w:sz w:val="24"/>
          <w:szCs w:val="24"/>
          <w:lang w:val="en-GB" w:eastAsia="zh-CN"/>
        </w:rPr>
        <w:t xml:space="preserve">Title of Keywords: </w:t>
      </w:r>
      <w:proofErr w:type="spellStart"/>
      <w:r w:rsidRPr="00874D19">
        <w:rPr>
          <w:rFonts w:eastAsiaTheme="minorEastAsia" w:cs="Calibri"/>
          <w:b/>
          <w:bCs/>
          <w:sz w:val="24"/>
          <w:szCs w:val="24"/>
          <w:lang w:val="en-GB" w:eastAsia="zh-CN"/>
        </w:rPr>
        <w:t>calibri</w:t>
      </w:r>
      <w:proofErr w:type="spellEnd"/>
      <w:r w:rsidRPr="00874D19">
        <w:rPr>
          <w:rFonts w:eastAsiaTheme="minorEastAsia" w:cs="Calibri"/>
          <w:b/>
          <w:bCs/>
          <w:sz w:val="24"/>
          <w:szCs w:val="24"/>
          <w:lang w:val="en-GB" w:eastAsia="zh-CN"/>
        </w:rPr>
        <w:t xml:space="preserve">, 12 pts, bold style; keywords: </w:t>
      </w:r>
      <w:proofErr w:type="spellStart"/>
      <w:r w:rsidRPr="00874D19">
        <w:rPr>
          <w:rFonts w:eastAsiaTheme="minorEastAsia" w:cs="Calibri"/>
          <w:b/>
          <w:bCs/>
          <w:sz w:val="24"/>
          <w:szCs w:val="24"/>
          <w:lang w:val="en-GB" w:eastAsia="zh-CN"/>
        </w:rPr>
        <w:t>calibri</w:t>
      </w:r>
      <w:proofErr w:type="spellEnd"/>
      <w:r w:rsidRPr="00874D19">
        <w:rPr>
          <w:rFonts w:eastAsiaTheme="minorEastAsia" w:cs="Calibri"/>
          <w:b/>
          <w:bCs/>
          <w:sz w:val="24"/>
          <w:szCs w:val="24"/>
          <w:lang w:val="en-GB" w:eastAsia="zh-CN"/>
        </w:rPr>
        <w:t xml:space="preserve"> 12 points, separated absolutely by a comma</w:t>
      </w:r>
    </w:p>
    <w:p w14:paraId="7946B7F8" w14:textId="77777777" w:rsidR="00874D19" w:rsidRPr="00874D19" w:rsidRDefault="00874D19" w:rsidP="002952B3">
      <w:pPr>
        <w:rPr>
          <w:rFonts w:eastAsiaTheme="minorEastAsia" w:cs="Calibri"/>
          <w:b/>
          <w:bCs/>
          <w:sz w:val="24"/>
          <w:szCs w:val="24"/>
          <w:lang w:val="en-GB" w:eastAsia="zh-CN"/>
        </w:rPr>
      </w:pPr>
    </w:p>
    <w:p w14:paraId="2319A0BE" w14:textId="2F64788D" w:rsidR="002952B3" w:rsidRPr="00874D19" w:rsidRDefault="002952B3" w:rsidP="00874D19">
      <w:pPr>
        <w:pStyle w:val="Titre2"/>
      </w:pPr>
      <w:r w:rsidRPr="00874D19">
        <w:t xml:space="preserve">Title of level 1: </w:t>
      </w:r>
      <w:proofErr w:type="spellStart"/>
      <w:r w:rsidRPr="00874D19">
        <w:t>calibri</w:t>
      </w:r>
      <w:proofErr w:type="spellEnd"/>
      <w:r w:rsidRPr="00874D19">
        <w:t xml:space="preserve"> 14 pts, bold style</w:t>
      </w:r>
    </w:p>
    <w:p w14:paraId="2F7D6AEF" w14:textId="57EC92CC" w:rsidR="005F3CFB" w:rsidRPr="00874D19" w:rsidRDefault="002952B3" w:rsidP="00A864A9">
      <w:pPr>
        <w:spacing w:before="100" w:beforeAutospacing="1" w:after="100" w:afterAutospacing="1" w:line="240" w:lineRule="auto"/>
        <w:rPr>
          <w:rFonts w:cs="Calibri"/>
          <w:sz w:val="26"/>
          <w:szCs w:val="26"/>
          <w:lang w:val="en-GB"/>
        </w:rPr>
      </w:pPr>
      <w:r w:rsidRPr="00874D19">
        <w:rPr>
          <w:rFonts w:cs="Calibri"/>
          <w:sz w:val="26"/>
          <w:szCs w:val="26"/>
          <w:lang w:val="en-GB"/>
        </w:rPr>
        <w:t xml:space="preserve">Body of text: </w:t>
      </w:r>
      <w:proofErr w:type="spellStart"/>
      <w:r w:rsidRPr="00874D19">
        <w:rPr>
          <w:rFonts w:cs="Calibri"/>
          <w:sz w:val="26"/>
          <w:szCs w:val="26"/>
          <w:lang w:val="en-GB"/>
        </w:rPr>
        <w:t>calibri</w:t>
      </w:r>
      <w:proofErr w:type="spellEnd"/>
      <w:r w:rsidRPr="00874D19">
        <w:rPr>
          <w:rFonts w:cs="Calibri"/>
          <w:sz w:val="26"/>
          <w:szCs w:val="26"/>
          <w:lang w:val="en-GB"/>
        </w:rPr>
        <w:t xml:space="preserve"> 13 pts, normal style</w:t>
      </w:r>
    </w:p>
    <w:p w14:paraId="3D9CD63B" w14:textId="77777777" w:rsidR="002952B3" w:rsidRPr="00874D19" w:rsidRDefault="002952B3" w:rsidP="00874D19">
      <w:pPr>
        <w:pStyle w:val="Titre3"/>
      </w:pPr>
      <w:r w:rsidRPr="00874D19">
        <w:t xml:space="preserve">Title of level 2:  </w:t>
      </w:r>
      <w:proofErr w:type="spellStart"/>
      <w:r w:rsidRPr="00874D19">
        <w:t>calibri</w:t>
      </w:r>
      <w:proofErr w:type="spellEnd"/>
      <w:r w:rsidRPr="00874D19">
        <w:t xml:space="preserve"> 13 pts, bold style</w:t>
      </w:r>
    </w:p>
    <w:p w14:paraId="7D7D8C51" w14:textId="5BDB3C1A" w:rsidR="002952B3" w:rsidRPr="00874D19" w:rsidRDefault="002952B3" w:rsidP="002952B3">
      <w:pPr>
        <w:rPr>
          <w:rFonts w:eastAsiaTheme="minorEastAsia" w:cs="Calibri"/>
          <w:sz w:val="26"/>
          <w:szCs w:val="26"/>
          <w:lang w:val="en-GB" w:eastAsia="zh-CN"/>
        </w:rPr>
      </w:pPr>
      <w:r w:rsidRPr="00874D19">
        <w:rPr>
          <w:rFonts w:eastAsiaTheme="minorEastAsia" w:cs="Calibri"/>
          <w:sz w:val="26"/>
          <w:szCs w:val="26"/>
          <w:lang w:val="en-GB" w:eastAsia="zh-CN"/>
        </w:rPr>
        <w:t xml:space="preserve">Body of text: </w:t>
      </w:r>
      <w:proofErr w:type="spellStart"/>
      <w:r w:rsidRPr="00874D19">
        <w:rPr>
          <w:rFonts w:eastAsiaTheme="minorEastAsia" w:cs="Calibri"/>
          <w:sz w:val="26"/>
          <w:szCs w:val="26"/>
          <w:lang w:val="en-GB" w:eastAsia="zh-CN"/>
        </w:rPr>
        <w:t>calibri</w:t>
      </w:r>
      <w:proofErr w:type="spellEnd"/>
      <w:r w:rsidRPr="00874D19">
        <w:rPr>
          <w:rFonts w:eastAsiaTheme="minorEastAsia" w:cs="Calibri"/>
          <w:sz w:val="26"/>
          <w:szCs w:val="26"/>
          <w:lang w:val="en-GB" w:eastAsia="zh-CN"/>
        </w:rPr>
        <w:t xml:space="preserve"> 13 pts, normal style</w:t>
      </w:r>
    </w:p>
    <w:p w14:paraId="57625819" w14:textId="2F69204C" w:rsidR="002952B3" w:rsidRPr="002952B3" w:rsidRDefault="002952B3" w:rsidP="00874D19">
      <w:pPr>
        <w:pStyle w:val="Titre4"/>
      </w:pPr>
      <w:r w:rsidRPr="00874D19">
        <w:t xml:space="preserve">Title of level 3: </w:t>
      </w:r>
      <w:proofErr w:type="spellStart"/>
      <w:r w:rsidRPr="00874D19">
        <w:t>calibri</w:t>
      </w:r>
      <w:proofErr w:type="spellEnd"/>
      <w:r w:rsidRPr="00874D19">
        <w:t xml:space="preserve"> 13 pts, normal style and italic</w:t>
      </w:r>
    </w:p>
    <w:p w14:paraId="72DA9A6F" w14:textId="7BA2CB95" w:rsidR="002952B3" w:rsidRPr="00874D19" w:rsidRDefault="002952B3" w:rsidP="00874D19">
      <w:pPr>
        <w:pStyle w:val="Titre3"/>
        <w:jc w:val="center"/>
      </w:pPr>
      <w:r w:rsidRPr="00874D19">
        <w:t xml:space="preserve">Title of tables and figures: centred, bold style, </w:t>
      </w:r>
      <w:proofErr w:type="spellStart"/>
      <w:r w:rsidRPr="00874D19">
        <w:t>calibri</w:t>
      </w:r>
      <w:proofErr w:type="spellEnd"/>
      <w:r w:rsidRPr="00874D19">
        <w:t xml:space="preserve"> 13 pts</w:t>
      </w:r>
    </w:p>
    <w:p w14:paraId="47638EFB" w14:textId="77777777" w:rsidR="002952B3" w:rsidRPr="00874D19" w:rsidRDefault="002952B3" w:rsidP="002952B3">
      <w:pPr>
        <w:rPr>
          <w:rFonts w:eastAsiaTheme="minorEastAsia" w:cs="Calibri"/>
          <w:sz w:val="20"/>
          <w:szCs w:val="20"/>
          <w:lang w:val="en-GB" w:eastAsia="zh-CN"/>
        </w:rPr>
      </w:pPr>
      <w:r w:rsidRPr="00874D19">
        <w:rPr>
          <w:rFonts w:eastAsiaTheme="minorEastAsia" w:cs="Calibri"/>
          <w:sz w:val="20"/>
          <w:szCs w:val="20"/>
          <w:lang w:val="en-GB" w:eastAsia="zh-CN"/>
        </w:rPr>
        <w:t xml:space="preserve">Text of tables: </w:t>
      </w:r>
      <w:proofErr w:type="spellStart"/>
      <w:r w:rsidRPr="00874D19">
        <w:rPr>
          <w:rFonts w:eastAsiaTheme="minorEastAsia" w:cs="Calibri"/>
          <w:sz w:val="20"/>
          <w:szCs w:val="20"/>
          <w:lang w:val="en-GB" w:eastAsia="zh-CN"/>
        </w:rPr>
        <w:t>calibri</w:t>
      </w:r>
      <w:proofErr w:type="spellEnd"/>
      <w:r w:rsidRPr="00874D19">
        <w:rPr>
          <w:rFonts w:eastAsiaTheme="minorEastAsia" w:cs="Calibri"/>
          <w:sz w:val="20"/>
          <w:szCs w:val="20"/>
          <w:lang w:val="en-GB" w:eastAsia="zh-CN"/>
        </w:rPr>
        <w:t>, 10 pts.</w:t>
      </w:r>
    </w:p>
    <w:p w14:paraId="51711A5C" w14:textId="77777777" w:rsidR="002952B3" w:rsidRPr="00874D19" w:rsidRDefault="002952B3" w:rsidP="002952B3">
      <w:pPr>
        <w:rPr>
          <w:rFonts w:eastAsiaTheme="minorEastAsia" w:cs="Calibri"/>
          <w:sz w:val="18"/>
          <w:szCs w:val="18"/>
          <w:lang w:val="en-GB" w:eastAsia="zh-CN"/>
        </w:rPr>
      </w:pPr>
      <w:r w:rsidRPr="00874D19">
        <w:rPr>
          <w:rFonts w:eastAsiaTheme="minorEastAsia" w:cs="Calibri"/>
          <w:sz w:val="18"/>
          <w:szCs w:val="18"/>
          <w:lang w:val="en-GB" w:eastAsia="zh-CN"/>
        </w:rPr>
        <w:t xml:space="preserve">Source: </w:t>
      </w:r>
      <w:proofErr w:type="spellStart"/>
      <w:r w:rsidRPr="00874D19">
        <w:rPr>
          <w:rFonts w:eastAsiaTheme="minorEastAsia" w:cs="Calibri"/>
          <w:sz w:val="18"/>
          <w:szCs w:val="18"/>
          <w:lang w:val="en-GB" w:eastAsia="zh-CN"/>
        </w:rPr>
        <w:t>calibri</w:t>
      </w:r>
      <w:proofErr w:type="spellEnd"/>
      <w:r w:rsidRPr="00874D19">
        <w:rPr>
          <w:rFonts w:eastAsiaTheme="minorEastAsia" w:cs="Calibri"/>
          <w:sz w:val="18"/>
          <w:szCs w:val="18"/>
          <w:lang w:val="en-GB" w:eastAsia="zh-CN"/>
        </w:rPr>
        <w:t>, 9 pts</w:t>
      </w:r>
    </w:p>
    <w:p w14:paraId="167E3DB7" w14:textId="77777777" w:rsidR="002952B3" w:rsidRPr="002952B3" w:rsidRDefault="002952B3" w:rsidP="002952B3">
      <w:pPr>
        <w:rPr>
          <w:rFonts w:eastAsiaTheme="minorEastAsia" w:cs="Calibri"/>
          <w:lang w:val="en-GB" w:eastAsia="zh-CN"/>
        </w:rPr>
      </w:pPr>
      <w:r w:rsidRPr="00874D19">
        <w:rPr>
          <w:rFonts w:eastAsiaTheme="minorEastAsia" w:cs="Calibri"/>
          <w:b/>
          <w:bCs/>
          <w:lang w:val="en-GB" w:eastAsia="zh-CN"/>
        </w:rPr>
        <w:t>Bibliography:</w:t>
      </w:r>
      <w:r w:rsidRPr="002952B3">
        <w:rPr>
          <w:rFonts w:eastAsiaTheme="minorEastAsia" w:cs="Calibri"/>
          <w:lang w:val="en-GB" w:eastAsia="zh-CN"/>
        </w:rPr>
        <w:t xml:space="preserve"> Each reference should be mentioned in the text with the name of the author and the year of publication. If possible please set references out as follows:</w:t>
      </w:r>
    </w:p>
    <w:p w14:paraId="0412624A" w14:textId="77777777" w:rsidR="002952B3" w:rsidRPr="002952B3" w:rsidRDefault="002952B3" w:rsidP="002952B3">
      <w:pPr>
        <w:rPr>
          <w:rFonts w:eastAsiaTheme="minorEastAsia" w:cs="Calibri"/>
          <w:lang w:val="en-GB" w:eastAsia="zh-CN"/>
        </w:rPr>
      </w:pPr>
      <w:r w:rsidRPr="002952B3">
        <w:rPr>
          <w:rFonts w:eastAsiaTheme="minorEastAsia" w:cs="Calibri"/>
          <w:lang w:val="en-GB" w:eastAsia="zh-CN"/>
        </w:rPr>
        <w:t>FLEISHMAN J., 1983, ed., </w:t>
      </w:r>
      <w:r w:rsidRPr="002952B3">
        <w:rPr>
          <w:rFonts w:eastAsiaTheme="minorEastAsia" w:cs="Calibri"/>
          <w:i/>
          <w:iCs/>
          <w:lang w:val="en-GB" w:eastAsia="zh-CN"/>
        </w:rPr>
        <w:t>The Future of the Postal Service</w:t>
      </w:r>
      <w:r w:rsidRPr="002952B3">
        <w:rPr>
          <w:rFonts w:eastAsiaTheme="minorEastAsia" w:cs="Calibri"/>
          <w:lang w:val="en-GB" w:eastAsia="zh-CN"/>
        </w:rPr>
        <w:t>, New York: Praeger.</w:t>
      </w:r>
      <w:r w:rsidRPr="002952B3">
        <w:rPr>
          <w:rFonts w:eastAsiaTheme="minorEastAsia" w:cs="Calibri"/>
          <w:lang w:val="en-GB" w:eastAsia="zh-CN"/>
        </w:rPr>
        <w:br/>
        <w:t>PELTZMAN S., 1976, “Toward a More General Theory of Regulation”, </w:t>
      </w:r>
      <w:r w:rsidRPr="002952B3">
        <w:rPr>
          <w:rFonts w:eastAsiaTheme="minorEastAsia" w:cs="Calibri"/>
          <w:i/>
          <w:iCs/>
          <w:lang w:val="en-GB" w:eastAsia="zh-CN"/>
        </w:rPr>
        <w:t>Journal of Law and Economics</w:t>
      </w:r>
      <w:r w:rsidRPr="002952B3">
        <w:rPr>
          <w:rFonts w:eastAsiaTheme="minorEastAsia" w:cs="Calibri"/>
          <w:lang w:val="en-GB" w:eastAsia="zh-CN"/>
        </w:rPr>
        <w:t>, 211–40.</w:t>
      </w:r>
    </w:p>
    <w:p w14:paraId="47748C56" w14:textId="77777777" w:rsidR="002952B3" w:rsidRPr="002952B3" w:rsidRDefault="002952B3" w:rsidP="00A864A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en-GB" w:eastAsia="fr-BE"/>
        </w:rPr>
      </w:pPr>
    </w:p>
    <w:sectPr w:rsidR="002952B3" w:rsidRPr="002952B3" w:rsidSect="00A864A9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EB1E2" w14:textId="77777777" w:rsidR="00BB68AE" w:rsidRDefault="00BB68AE" w:rsidP="00A864A9">
      <w:pPr>
        <w:spacing w:after="0" w:line="240" w:lineRule="auto"/>
      </w:pPr>
      <w:r>
        <w:separator/>
      </w:r>
    </w:p>
  </w:endnote>
  <w:endnote w:type="continuationSeparator" w:id="0">
    <w:p w14:paraId="614B847F" w14:textId="77777777" w:rsidR="00BB68AE" w:rsidRDefault="00BB68AE" w:rsidP="00A86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5153379"/>
      <w:docPartObj>
        <w:docPartGallery w:val="Page Numbers (Bottom of Page)"/>
        <w:docPartUnique/>
      </w:docPartObj>
    </w:sdtPr>
    <w:sdtEndPr/>
    <w:sdtContent>
      <w:p w14:paraId="713AA0A7" w14:textId="2C7FE562" w:rsidR="00BB4734" w:rsidRDefault="00BB473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3A43255" w14:textId="77777777" w:rsidR="00BB4734" w:rsidRDefault="00BB47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F323F" w14:textId="77777777" w:rsidR="00BB68AE" w:rsidRDefault="00BB68AE" w:rsidP="00A864A9">
      <w:pPr>
        <w:spacing w:after="0" w:line="240" w:lineRule="auto"/>
      </w:pPr>
      <w:r>
        <w:separator/>
      </w:r>
    </w:p>
  </w:footnote>
  <w:footnote w:type="continuationSeparator" w:id="0">
    <w:p w14:paraId="55FEFD89" w14:textId="77777777" w:rsidR="00BB68AE" w:rsidRDefault="00BB68AE" w:rsidP="00A86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FC645" w14:textId="452D50C4" w:rsidR="00A864A9" w:rsidRDefault="00A864A9" w:rsidP="00BB4734">
    <w:pPr>
      <w:pStyle w:val="En-tte"/>
      <w:ind w:left="-14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1219C2" wp14:editId="6F1FEF4A">
          <wp:simplePos x="0" y="0"/>
          <wp:positionH relativeFrom="column">
            <wp:posOffset>1367155</wp:posOffset>
          </wp:positionH>
          <wp:positionV relativeFrom="paragraph">
            <wp:posOffset>-51435</wp:posOffset>
          </wp:positionV>
          <wp:extent cx="2880995" cy="437181"/>
          <wp:effectExtent l="0" t="0" r="0" b="1270"/>
          <wp:wrapSquare wrapText="bothSides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995" cy="4371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456CC"/>
    <w:multiLevelType w:val="multilevel"/>
    <w:tmpl w:val="0DC2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69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A9"/>
    <w:rsid w:val="00292F61"/>
    <w:rsid w:val="002952B3"/>
    <w:rsid w:val="002C44A5"/>
    <w:rsid w:val="00325F2B"/>
    <w:rsid w:val="00344A5E"/>
    <w:rsid w:val="00491BC1"/>
    <w:rsid w:val="00570992"/>
    <w:rsid w:val="005F3CFB"/>
    <w:rsid w:val="006701D1"/>
    <w:rsid w:val="00775916"/>
    <w:rsid w:val="007D5C26"/>
    <w:rsid w:val="00815126"/>
    <w:rsid w:val="008351BE"/>
    <w:rsid w:val="00874D19"/>
    <w:rsid w:val="0089784C"/>
    <w:rsid w:val="008A6342"/>
    <w:rsid w:val="008E5461"/>
    <w:rsid w:val="009551CE"/>
    <w:rsid w:val="00967206"/>
    <w:rsid w:val="00973BD7"/>
    <w:rsid w:val="00A864A9"/>
    <w:rsid w:val="00B67AC2"/>
    <w:rsid w:val="00BB4734"/>
    <w:rsid w:val="00BB68AE"/>
    <w:rsid w:val="00DB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7F2BE"/>
  <w15:chartTrackingRefBased/>
  <w15:docId w15:val="{202A147E-3935-4A2B-A7A9-69E57480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916"/>
  </w:style>
  <w:style w:type="paragraph" w:styleId="Titre1">
    <w:name w:val="heading 1"/>
    <w:basedOn w:val="Normal"/>
    <w:next w:val="Normal"/>
    <w:link w:val="Titre1Car"/>
    <w:uiPriority w:val="9"/>
    <w:qFormat/>
    <w:rsid w:val="00874D19"/>
    <w:pPr>
      <w:spacing w:before="100" w:beforeAutospacing="1" w:after="100" w:afterAutospacing="1" w:line="240" w:lineRule="auto"/>
      <w:jc w:val="center"/>
      <w:outlineLvl w:val="0"/>
    </w:pPr>
    <w:rPr>
      <w:rFonts w:eastAsia="Times New Roman" w:cstheme="minorHAnsi"/>
      <w:b/>
      <w:bCs/>
      <w:sz w:val="28"/>
      <w:szCs w:val="24"/>
      <w:lang w:val="en-US" w:eastAsia="fr-B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74D19"/>
    <w:pPr>
      <w:outlineLvl w:val="1"/>
    </w:pPr>
    <w:rPr>
      <w:rFonts w:eastAsiaTheme="minorEastAsia" w:cs="Calibri"/>
      <w:b/>
      <w:bCs/>
      <w:sz w:val="28"/>
      <w:szCs w:val="28"/>
      <w:lang w:val="en-GB" w:eastAsia="zh-CN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74D19"/>
    <w:pPr>
      <w:outlineLvl w:val="2"/>
    </w:pPr>
    <w:rPr>
      <w:rFonts w:eastAsiaTheme="minorEastAsia" w:cs="Calibri"/>
      <w:b/>
      <w:bCs/>
      <w:sz w:val="26"/>
      <w:szCs w:val="26"/>
      <w:lang w:val="en-GB" w:eastAsia="zh-CN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74D19"/>
    <w:pPr>
      <w:outlineLvl w:val="3"/>
    </w:pPr>
    <w:rPr>
      <w:rFonts w:eastAsiaTheme="minorEastAsia" w:cs="Calibri"/>
      <w:i/>
      <w:iCs/>
      <w:sz w:val="26"/>
      <w:szCs w:val="26"/>
      <w:lang w:val="en-GB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6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A864A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A86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64A9"/>
  </w:style>
  <w:style w:type="paragraph" w:styleId="Pieddepage">
    <w:name w:val="footer"/>
    <w:basedOn w:val="Normal"/>
    <w:link w:val="PieddepageCar"/>
    <w:uiPriority w:val="99"/>
    <w:unhideWhenUsed/>
    <w:rsid w:val="00A86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64A9"/>
  </w:style>
  <w:style w:type="character" w:styleId="Textedelespacerserv">
    <w:name w:val="Placeholder Text"/>
    <w:basedOn w:val="Policepardfaut"/>
    <w:uiPriority w:val="99"/>
    <w:semiHidden/>
    <w:rsid w:val="00325F2B"/>
    <w:rPr>
      <w:color w:val="808080"/>
    </w:rPr>
  </w:style>
  <w:style w:type="table" w:styleId="Grilledutableau">
    <w:name w:val="Table Grid"/>
    <w:basedOn w:val="TableauNormal"/>
    <w:uiPriority w:val="39"/>
    <w:rsid w:val="0077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874D19"/>
    <w:rPr>
      <w:rFonts w:eastAsia="Times New Roman" w:cstheme="minorHAnsi"/>
      <w:b/>
      <w:bCs/>
      <w:sz w:val="28"/>
      <w:szCs w:val="24"/>
      <w:lang w:val="en-US" w:eastAsia="fr-BE"/>
    </w:rPr>
  </w:style>
  <w:style w:type="character" w:customStyle="1" w:styleId="Titre2Car">
    <w:name w:val="Titre 2 Car"/>
    <w:basedOn w:val="Policepardfaut"/>
    <w:link w:val="Titre2"/>
    <w:uiPriority w:val="9"/>
    <w:rsid w:val="00874D19"/>
    <w:rPr>
      <w:rFonts w:eastAsiaTheme="minorEastAsia" w:cs="Calibri"/>
      <w:b/>
      <w:bCs/>
      <w:sz w:val="28"/>
      <w:szCs w:val="28"/>
      <w:lang w:val="en-GB" w:eastAsia="zh-CN"/>
    </w:rPr>
  </w:style>
  <w:style w:type="character" w:customStyle="1" w:styleId="Titre3Car">
    <w:name w:val="Titre 3 Car"/>
    <w:basedOn w:val="Policepardfaut"/>
    <w:link w:val="Titre3"/>
    <w:uiPriority w:val="9"/>
    <w:rsid w:val="00874D19"/>
    <w:rPr>
      <w:rFonts w:eastAsiaTheme="minorEastAsia" w:cs="Calibri"/>
      <w:b/>
      <w:bCs/>
      <w:sz w:val="26"/>
      <w:szCs w:val="26"/>
      <w:lang w:val="en-GB" w:eastAsia="zh-CN"/>
    </w:rPr>
  </w:style>
  <w:style w:type="character" w:customStyle="1" w:styleId="Titre4Car">
    <w:name w:val="Titre 4 Car"/>
    <w:basedOn w:val="Policepardfaut"/>
    <w:link w:val="Titre4"/>
    <w:uiPriority w:val="9"/>
    <w:rsid w:val="00874D19"/>
    <w:rPr>
      <w:rFonts w:eastAsiaTheme="minorEastAsia" w:cs="Calibri"/>
      <w:i/>
      <w:iCs/>
      <w:sz w:val="26"/>
      <w:szCs w:val="2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8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4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4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7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0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0F8CA91912495CA0089C90148FFE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2D409D-F500-48C0-898F-7D2158E73A25}"/>
      </w:docPartPr>
      <w:docPartBody>
        <w:p w:rsidR="00871016" w:rsidRDefault="00871016" w:rsidP="00871016">
          <w:pPr>
            <w:pStyle w:val="2F0F8CA91912495CA0089C90148FFEBE"/>
          </w:pPr>
          <w:r w:rsidRPr="008604D3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B1"/>
    <w:rsid w:val="000657F7"/>
    <w:rsid w:val="00871016"/>
    <w:rsid w:val="008A6342"/>
    <w:rsid w:val="008E5461"/>
    <w:rsid w:val="00B67AC2"/>
    <w:rsid w:val="00C1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71016"/>
    <w:rPr>
      <w:color w:val="808080"/>
    </w:rPr>
  </w:style>
  <w:style w:type="paragraph" w:customStyle="1" w:styleId="2F0F8CA91912495CA0089C90148FFEBE">
    <w:name w:val="2F0F8CA91912495CA0089C90148FFEBE"/>
    <w:rsid w:val="00871016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457D9A14313042950F1EF60352BD2E" ma:contentTypeVersion="17" ma:contentTypeDescription="Crée un document." ma:contentTypeScope="" ma:versionID="44fbac68e5d4abdbdf3a9da7a568a4b0">
  <xsd:schema xmlns:xsd="http://www.w3.org/2001/XMLSchema" xmlns:xs="http://www.w3.org/2001/XMLSchema" xmlns:p="http://schemas.microsoft.com/office/2006/metadata/properties" xmlns:ns2="36ebc1f8-ac11-4357-b9ea-f7853e9008ea" xmlns:ns3="1f8663a6-1cce-4712-9945-31a854c1ae92" xmlns:ns4="http://schemas.microsoft.com/sharepoint/v4" targetNamespace="http://schemas.microsoft.com/office/2006/metadata/properties" ma:root="true" ma:fieldsID="8ef4fea8f63e40dd27fa19a7fc57e38f" ns2:_="" ns3:_="" ns4:_="">
    <xsd:import namespace="36ebc1f8-ac11-4357-b9ea-f7853e9008ea"/>
    <xsd:import namespace="1f8663a6-1cce-4712-9945-31a854c1ae9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IconOverlay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c1f8-ac11-4357-b9ea-f7853e9008e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fb1f6d-d998-478b-b2f8-bf64e61827fe}" ma:internalName="TaxCatchAll" ma:showField="CatchAllData" ma:web="36ebc1f8-ac11-4357-b9ea-f7853e900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663a6-1cce-4712-9945-31a854c1a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d653be64-17fc-4165-a412-e29351bc6c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36ebc1f8-ac11-4357-b9ea-f7853e9008ea" xsi:nil="true"/>
    <lcf76f155ced4ddcb4097134ff3c332f xmlns="1f8663a6-1cce-4712-9945-31a854c1ae92">
      <Terms xmlns="http://schemas.microsoft.com/office/infopath/2007/PartnerControls"/>
    </lcf76f155ced4ddcb4097134ff3c332f>
    <_dlc_DocId xmlns="36ebc1f8-ac11-4357-b9ea-f7853e9008ea">TDEUADUZWUW3-1197066893-4577433</_dlc_DocId>
    <_dlc_DocIdUrl xmlns="36ebc1f8-ac11-4357-b9ea-f7853e9008ea">
      <Url>https://adera33.sharepoint.com/sites/ADERA/_layouts/15/DocIdRedir.aspx?ID=TDEUADUZWUW3-1197066893-4577433</Url>
      <Description>TDEUADUZWUW3-1197066893-4577433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4BCAD12-E7EE-4CAF-8287-944DA474B4E3}"/>
</file>

<file path=customXml/itemProps2.xml><?xml version="1.0" encoding="utf-8"?>
<ds:datastoreItem xmlns:ds="http://schemas.openxmlformats.org/officeDocument/2006/customXml" ds:itemID="{22CA4791-F681-45E0-8C3B-2E8D7B83B6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66CA64-B190-4385-A723-647597644F76}">
  <ds:schemaRefs>
    <ds:schemaRef ds:uri="http://schemas.microsoft.com/office/2006/metadata/properties"/>
    <ds:schemaRef ds:uri="http://schemas.microsoft.com/office/infopath/2007/PartnerControls"/>
    <ds:schemaRef ds:uri="0c547b51-7182-463c-b67f-6081e9ec739d"/>
  </ds:schemaRefs>
</ds:datastoreItem>
</file>

<file path=customXml/itemProps4.xml><?xml version="1.0" encoding="utf-8"?>
<ds:datastoreItem xmlns:ds="http://schemas.openxmlformats.org/officeDocument/2006/customXml" ds:itemID="{983C24EA-1B05-4C67-8FDD-9E30B56C81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1136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Ciriec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Ciriec - Solène Gastal</dc:creator>
  <cp:keywords/>
  <dc:description/>
  <cp:lastModifiedBy>Enzo Thuillier</cp:lastModifiedBy>
  <cp:revision>2</cp:revision>
  <dcterms:created xsi:type="dcterms:W3CDTF">2025-04-15T13:11:00Z</dcterms:created>
  <dcterms:modified xsi:type="dcterms:W3CDTF">2025-04-15T13:11:00Z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0x01010045457D9A14313042950F1EF60352BD2E</vt:lpwstr>
  </property>
  <property fmtid="{D5CDD505-2E9C-101B-9397-08002B2CF9AE}" pid="3" name="_dlc_DocIdItemGuid">
    <vt:lpwstr>34c0e8d7-c513-471c-bacb-73d0aa60f364</vt:lpwstr>
  </property>
</Properties>
</file>